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C6" w:rsidRDefault="00614FC6" w:rsidP="00B97173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00470" cy="8647704"/>
            <wp:effectExtent l="19050" t="0" r="5080" b="0"/>
            <wp:docPr id="1" name="Рисунок 1" descr="C:\Users\вера\Desktop\Положения на сайт\27 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Положения на сайт\27 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C6" w:rsidRDefault="00614FC6" w:rsidP="00442993">
      <w:pPr>
        <w:pStyle w:val="Default"/>
        <w:ind w:firstLine="567"/>
        <w:jc w:val="both"/>
        <w:rPr>
          <w:sz w:val="28"/>
          <w:szCs w:val="28"/>
        </w:rPr>
      </w:pPr>
    </w:p>
    <w:p w:rsidR="00614FC6" w:rsidRDefault="00614FC6" w:rsidP="009B1217">
      <w:pPr>
        <w:pStyle w:val="Default"/>
        <w:ind w:firstLine="567"/>
        <w:jc w:val="both"/>
        <w:rPr>
          <w:sz w:val="28"/>
          <w:szCs w:val="28"/>
        </w:rPr>
      </w:pPr>
    </w:p>
    <w:p w:rsidR="00442993" w:rsidRDefault="00442993" w:rsidP="009B121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D536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B09AC">
        <w:rPr>
          <w:sz w:val="28"/>
          <w:szCs w:val="28"/>
        </w:rPr>
        <w:t xml:space="preserve"> Решение о зач</w:t>
      </w:r>
      <w:r w:rsidR="009B1217">
        <w:rPr>
          <w:sz w:val="28"/>
          <w:szCs w:val="28"/>
        </w:rPr>
        <w:t>е</w:t>
      </w:r>
      <w:r w:rsidR="007B09AC">
        <w:rPr>
          <w:sz w:val="28"/>
          <w:szCs w:val="28"/>
        </w:rPr>
        <w:t>те дополнительной общеобразовательной программы оформляется приказом директора</w:t>
      </w:r>
      <w:r>
        <w:rPr>
          <w:sz w:val="28"/>
          <w:szCs w:val="28"/>
        </w:rPr>
        <w:t xml:space="preserve">. </w:t>
      </w:r>
    </w:p>
    <w:p w:rsidR="007B09AC" w:rsidRDefault="001D5DA5" w:rsidP="001D5DA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7B09AC">
        <w:rPr>
          <w:sz w:val="28"/>
          <w:szCs w:val="28"/>
        </w:rPr>
        <w:t>В случае несовпадения наименования дополнительной общеобразовательной программы и (или) объем</w:t>
      </w:r>
      <w:r w:rsidR="002434D4">
        <w:rPr>
          <w:sz w:val="28"/>
          <w:szCs w:val="28"/>
        </w:rPr>
        <w:t>а</w:t>
      </w:r>
      <w:r w:rsidR="007B09AC">
        <w:rPr>
          <w:sz w:val="28"/>
          <w:szCs w:val="28"/>
        </w:rPr>
        <w:t xml:space="preserve"> часов (более </w:t>
      </w:r>
      <w:r w:rsidR="002434D4">
        <w:rPr>
          <w:sz w:val="28"/>
          <w:szCs w:val="28"/>
        </w:rPr>
        <w:t>2</w:t>
      </w:r>
      <w:r w:rsidR="007B09AC">
        <w:rPr>
          <w:sz w:val="28"/>
          <w:szCs w:val="28"/>
        </w:rPr>
        <w:t xml:space="preserve">0%), решение о зачѐте дополнительной общеобразовательной программы принимается с учѐтом мнения </w:t>
      </w:r>
      <w:r w:rsidR="002434D4">
        <w:rPr>
          <w:sz w:val="28"/>
          <w:szCs w:val="28"/>
        </w:rPr>
        <w:t>П</w:t>
      </w:r>
      <w:r w:rsidR="007B09AC">
        <w:rPr>
          <w:sz w:val="28"/>
          <w:szCs w:val="28"/>
        </w:rPr>
        <w:t xml:space="preserve">едагогического совета </w:t>
      </w:r>
      <w:r w:rsidR="002434D4">
        <w:rPr>
          <w:sz w:val="28"/>
          <w:szCs w:val="28"/>
        </w:rPr>
        <w:t>Учреждения</w:t>
      </w:r>
      <w:r w:rsidR="007B09AC">
        <w:rPr>
          <w:sz w:val="28"/>
          <w:szCs w:val="28"/>
        </w:rPr>
        <w:t xml:space="preserve">. </w:t>
      </w:r>
    </w:p>
    <w:p w:rsidR="00930B8F" w:rsidRDefault="00930B8F" w:rsidP="00930B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П</w:t>
      </w:r>
      <w:r w:rsidR="007B09AC">
        <w:rPr>
          <w:sz w:val="28"/>
          <w:szCs w:val="28"/>
        </w:rPr>
        <w:t>едагогический совет может принять решение о прохождении обучающимся промежуточной аттестации по дополнительной общеобразовательной программе</w:t>
      </w:r>
      <w:r>
        <w:rPr>
          <w:sz w:val="28"/>
          <w:szCs w:val="28"/>
        </w:rPr>
        <w:t xml:space="preserve"> либо рекомендовать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индивидуальному </w:t>
      </w:r>
      <w:r w:rsidR="00D228E5">
        <w:rPr>
          <w:sz w:val="28"/>
          <w:szCs w:val="28"/>
        </w:rPr>
        <w:t xml:space="preserve">учебному плану </w:t>
      </w:r>
      <w:r>
        <w:rPr>
          <w:sz w:val="28"/>
          <w:szCs w:val="28"/>
        </w:rPr>
        <w:t>(ускоренное обучение)</w:t>
      </w:r>
      <w:r w:rsidR="007B09AC">
        <w:rPr>
          <w:sz w:val="28"/>
          <w:szCs w:val="28"/>
        </w:rPr>
        <w:t xml:space="preserve">. </w:t>
      </w:r>
    </w:p>
    <w:p w:rsidR="007B09AC" w:rsidRDefault="000A1817" w:rsidP="00930B8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7B09AC">
        <w:rPr>
          <w:sz w:val="28"/>
          <w:szCs w:val="28"/>
        </w:rPr>
        <w:t xml:space="preserve">Промежуточная аттестация проводится педагогом дополнительного образования, ведущим данную дополнительную общеобразовательную программу. </w:t>
      </w:r>
    </w:p>
    <w:p w:rsidR="007B09AC" w:rsidRDefault="000A1817" w:rsidP="000A181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7B09AC">
        <w:rPr>
          <w:sz w:val="28"/>
          <w:szCs w:val="28"/>
        </w:rPr>
        <w:t xml:space="preserve">. Для получения зачета родители (законные представители) несовершеннолетнего обучающегося представляют в </w:t>
      </w:r>
      <w:r w:rsidR="002678D7">
        <w:rPr>
          <w:sz w:val="28"/>
          <w:szCs w:val="28"/>
        </w:rPr>
        <w:t>Учреждение</w:t>
      </w:r>
      <w:r w:rsidR="007B09AC">
        <w:rPr>
          <w:sz w:val="28"/>
          <w:szCs w:val="28"/>
        </w:rPr>
        <w:t xml:space="preserve"> следующие документы: </w:t>
      </w:r>
    </w:p>
    <w:p w:rsidR="007B09AC" w:rsidRDefault="007B09AC" w:rsidP="002678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-заявление о зачете дополнительной общеобразовательной программы; </w:t>
      </w:r>
    </w:p>
    <w:p w:rsidR="007B09AC" w:rsidRDefault="007B09AC" w:rsidP="00FC41F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-документ или справка об обучении или периоде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дополнительной общеобразовательной программе</w:t>
      </w:r>
      <w:r w:rsidR="002678D7">
        <w:rPr>
          <w:sz w:val="28"/>
          <w:szCs w:val="28"/>
        </w:rPr>
        <w:t xml:space="preserve"> в другом учреждении</w:t>
      </w:r>
      <w:r>
        <w:rPr>
          <w:sz w:val="28"/>
          <w:szCs w:val="28"/>
        </w:rPr>
        <w:t xml:space="preserve">; </w:t>
      </w:r>
    </w:p>
    <w:p w:rsidR="002678D7" w:rsidRDefault="007B09AC" w:rsidP="00FC41F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-копию лицензии на осуществление образовательной деятельности, организации осуществляющей образовательную деятельность, в которой ранее обучался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.</w:t>
      </w:r>
    </w:p>
    <w:p w:rsidR="007B09AC" w:rsidRDefault="002678D7" w:rsidP="002678D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</w:t>
      </w:r>
      <w:r w:rsidR="007B09AC">
        <w:rPr>
          <w:sz w:val="28"/>
          <w:szCs w:val="28"/>
        </w:rPr>
        <w:t xml:space="preserve">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 </w:t>
      </w:r>
    </w:p>
    <w:p w:rsidR="007B09AC" w:rsidRDefault="007B09AC" w:rsidP="00F85C26">
      <w:pPr>
        <w:pStyle w:val="Default"/>
        <w:ind w:firstLine="567"/>
        <w:rPr>
          <w:sz w:val="28"/>
          <w:szCs w:val="28"/>
        </w:rPr>
      </w:pPr>
    </w:p>
    <w:sectPr w:rsidR="007B09AC" w:rsidSect="008313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9AC"/>
    <w:rsid w:val="000A1817"/>
    <w:rsid w:val="0014492A"/>
    <w:rsid w:val="001D5DA5"/>
    <w:rsid w:val="002434D4"/>
    <w:rsid w:val="002678D7"/>
    <w:rsid w:val="002C510C"/>
    <w:rsid w:val="003931B9"/>
    <w:rsid w:val="00442993"/>
    <w:rsid w:val="004E072B"/>
    <w:rsid w:val="00614FC6"/>
    <w:rsid w:val="006852FF"/>
    <w:rsid w:val="007070B6"/>
    <w:rsid w:val="007B09AC"/>
    <w:rsid w:val="00831337"/>
    <w:rsid w:val="00851E34"/>
    <w:rsid w:val="00930B8F"/>
    <w:rsid w:val="009711D7"/>
    <w:rsid w:val="009B1217"/>
    <w:rsid w:val="009D5365"/>
    <w:rsid w:val="00A42022"/>
    <w:rsid w:val="00AD2CDA"/>
    <w:rsid w:val="00B97173"/>
    <w:rsid w:val="00BA7921"/>
    <w:rsid w:val="00CB0DF9"/>
    <w:rsid w:val="00D228E5"/>
    <w:rsid w:val="00DC4C3C"/>
    <w:rsid w:val="00F34F27"/>
    <w:rsid w:val="00F6688E"/>
    <w:rsid w:val="00F85C26"/>
    <w:rsid w:val="00FC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1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вера</cp:lastModifiedBy>
  <cp:revision>27</cp:revision>
  <cp:lastPrinted>2015-05-19T12:11:00Z</cp:lastPrinted>
  <dcterms:created xsi:type="dcterms:W3CDTF">2014-11-29T10:50:00Z</dcterms:created>
  <dcterms:modified xsi:type="dcterms:W3CDTF">2018-06-09T11:16:00Z</dcterms:modified>
</cp:coreProperties>
</file>